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F" w:rsidRDefault="00D8450F" w:rsidP="00D8450F">
      <w:pPr>
        <w:pStyle w:val="a3"/>
        <w:jc w:val="center"/>
      </w:pPr>
      <w:r>
        <w:t> </w:t>
      </w:r>
    </w:p>
    <w:p w:rsidR="00D8450F" w:rsidRDefault="00D8450F" w:rsidP="00D8450F">
      <w:pPr>
        <w:pStyle w:val="a3"/>
        <w:jc w:val="center"/>
      </w:pPr>
      <w:r>
        <w:rPr>
          <w:rFonts w:ascii="Arial Black" w:hAnsi="Arial Black"/>
        </w:rPr>
        <w:t>Аннотация к программе по русскому языку</w:t>
      </w:r>
    </w:p>
    <w:p w:rsidR="00D8450F" w:rsidRDefault="00D8450F" w:rsidP="00D8450F">
      <w:pPr>
        <w:pStyle w:val="a3"/>
        <w:jc w:val="center"/>
      </w:pPr>
      <w:proofErr w:type="spellStart"/>
      <w:r>
        <w:t>Бархударов</w:t>
      </w:r>
      <w:proofErr w:type="spellEnd"/>
      <w:r>
        <w:t xml:space="preserve"> С.Г., Крючков С.Е., Л.Ю. Максимов, </w:t>
      </w:r>
      <w:proofErr w:type="spellStart"/>
      <w:r>
        <w:t>Л.А.Чешко</w:t>
      </w:r>
      <w:proofErr w:type="spellEnd"/>
      <w:r>
        <w:t>.</w:t>
      </w:r>
    </w:p>
    <w:p w:rsidR="00D8450F" w:rsidRDefault="00D8450F" w:rsidP="00D8450F">
      <w:pPr>
        <w:pStyle w:val="a3"/>
      </w:pPr>
      <w:r>
        <w:rPr>
          <w:rStyle w:val="a4"/>
        </w:rPr>
        <w:t>9 класс (основное общее образование)</w:t>
      </w:r>
      <w:r>
        <w:br/>
        <w:t xml:space="preserve">Учебный предмет «Русский язык»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</w:t>
      </w:r>
      <w:proofErr w:type="spellStart"/>
      <w:r>
        <w:t>здоровьесберегающие</w:t>
      </w:r>
      <w:proofErr w:type="spellEnd"/>
      <w:r>
        <w:t xml:space="preserve"> технологии (создание психологического микроклимата на уроке, индивидуального подхода к учащимся). </w:t>
      </w:r>
      <w:r>
        <w:br/>
      </w:r>
      <w:proofErr w:type="gramStart"/>
      <w:r>
        <w:t xml:space="preserve">Рабочая программа «Русский язык 9 </w:t>
      </w:r>
      <w:proofErr w:type="spellStart"/>
      <w:r>
        <w:t>кл</w:t>
      </w:r>
      <w:proofErr w:type="spellEnd"/>
      <w:r>
        <w:t>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примерный учебный план.</w:t>
      </w:r>
      <w:proofErr w:type="gramEnd"/>
      <w:r>
        <w:t xml:space="preserve"> </w:t>
      </w:r>
      <w:r>
        <w:br/>
        <w:t xml:space="preserve">Основа рабочей программы – авторская программа общеобразовательных учреждений </w:t>
      </w:r>
      <w:proofErr w:type="spellStart"/>
      <w:r>
        <w:t>С.Г.Бархударова</w:t>
      </w:r>
      <w:proofErr w:type="spellEnd"/>
      <w:r>
        <w:t xml:space="preserve">, С.Е. </w:t>
      </w:r>
      <w:proofErr w:type="spellStart"/>
      <w:r>
        <w:t>Крючкова</w:t>
      </w:r>
      <w:proofErr w:type="spellEnd"/>
      <w:r>
        <w:t xml:space="preserve"> для 5-9 </w:t>
      </w:r>
      <w:proofErr w:type="spellStart"/>
      <w:r>
        <w:t>кл</w:t>
      </w:r>
      <w:proofErr w:type="spellEnd"/>
      <w:r>
        <w:t xml:space="preserve">. по русскому языку. «Русский язык 5-9 классы». Программы. 9 класс. М., Просвещение, 2010. </w:t>
      </w:r>
      <w:r>
        <w:br/>
      </w:r>
      <w:proofErr w:type="spellStart"/>
      <w:r>
        <w:t>Общепредметные</w:t>
      </w:r>
      <w:proofErr w:type="spellEnd"/>
      <w:r>
        <w:t xml:space="preserve">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</w:t>
      </w:r>
      <w:proofErr w:type="spellStart"/>
      <w:r>
        <w:t>общеучебных</w:t>
      </w:r>
      <w:proofErr w:type="spellEnd"/>
      <w:r>
        <w:t xml:space="preserve"> умений - работа с книгой, со справочной литературой, совершенствование навыков чтения. </w:t>
      </w:r>
      <w:r>
        <w:br/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Курс синтаксиса - предмет изучения в 8-9 </w:t>
      </w:r>
      <w:proofErr w:type="spellStart"/>
      <w:r>
        <w:t>кл</w:t>
      </w:r>
      <w:proofErr w:type="spellEnd"/>
      <w:r>
        <w:t xml:space="preserve">. (начальные понятия вводятся в 5 </w:t>
      </w:r>
      <w:proofErr w:type="spellStart"/>
      <w:r>
        <w:t>кл</w:t>
      </w:r>
      <w:proofErr w:type="spellEnd"/>
      <w:r>
        <w:t xml:space="preserve">.). </w:t>
      </w:r>
      <w:r>
        <w:br/>
        <w:t>Темы по развитию речи пропорционально распределяются между грамматическим материалом (обеспечение равномерности обучения речи).</w:t>
      </w:r>
      <w:r>
        <w:br/>
        <w:t xml:space="preserve">Одно из основных направлений программы русского языка в 5-9 </w:t>
      </w:r>
      <w:proofErr w:type="spellStart"/>
      <w:r>
        <w:t>кл</w:t>
      </w:r>
      <w:proofErr w:type="spellEnd"/>
      <w:r>
        <w:t>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  <w:r>
        <w:br/>
        <w:t>Усвоение теоретических сведений осуществляется при анализе, при проведении разборов (навык самоконтроля).</w:t>
      </w:r>
      <w:r>
        <w:br/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  <w:r>
        <w:br/>
        <w:t xml:space="preserve">В 5-9 </w:t>
      </w:r>
      <w:proofErr w:type="spellStart"/>
      <w:r>
        <w:t>кл</w:t>
      </w:r>
      <w:proofErr w:type="spellEnd"/>
      <w:r>
        <w:t xml:space="preserve">. целесообразно проводить уроки развивающего обучения, которые учат учеников быть учащимися, использовать такие методы работы, как объяснительно-иллюстративный, частично-поисковый, исследовательский. </w:t>
      </w:r>
      <w:proofErr w:type="gramStart"/>
      <w:r>
        <w:t>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</w:t>
      </w:r>
      <w:proofErr w:type="gramEnd"/>
      <w:r>
        <w:t xml:space="preserve"> Основная форма </w:t>
      </w:r>
      <w:proofErr w:type="spellStart"/>
      <w:r>
        <w:t>работы-классно-урочная</w:t>
      </w:r>
      <w:proofErr w:type="spellEnd"/>
      <w:r>
        <w:t xml:space="preserve">. </w:t>
      </w:r>
      <w:r>
        <w:br/>
        <w:t xml:space="preserve">Данная программа соответствует учебнику по русскому языку для 9 класса: </w:t>
      </w:r>
      <w:proofErr w:type="spellStart"/>
      <w:r>
        <w:t>Бархударов</w:t>
      </w:r>
      <w:proofErr w:type="spellEnd"/>
      <w:r>
        <w:t xml:space="preserve"> С.Г., Крючков С.Е., Л.Ю. Максимов, </w:t>
      </w:r>
      <w:proofErr w:type="spellStart"/>
      <w:r>
        <w:t>Л.А.Чешко</w:t>
      </w:r>
      <w:proofErr w:type="spellEnd"/>
      <w:r>
        <w:t>. Русский язык. 9 класс, М.: Просвещение, 2009г.</w:t>
      </w:r>
      <w:r>
        <w:br/>
        <w:t>Программа рассчитана на</w:t>
      </w:r>
      <w:r w:rsidR="004962CD">
        <w:t xml:space="preserve"> 68 ч/год, 2 ч/неделю (в т. ч. 6 ч./диктанты; 11</w:t>
      </w:r>
      <w:r>
        <w:t xml:space="preserve"> ч/РР).</w:t>
      </w:r>
    </w:p>
    <w:p w:rsidR="00814BE8" w:rsidRDefault="00814BE8"/>
    <w:sectPr w:rsidR="00814BE8" w:rsidSect="008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0F"/>
    <w:rsid w:val="004962CD"/>
    <w:rsid w:val="00814BE8"/>
    <w:rsid w:val="00915A7E"/>
    <w:rsid w:val="00D8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2014-11-10T19:11:00Z</dcterms:created>
  <dcterms:modified xsi:type="dcterms:W3CDTF">2014-11-16T16:10:00Z</dcterms:modified>
</cp:coreProperties>
</file>