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7" w:rsidRPr="00763199" w:rsidRDefault="00362627" w:rsidP="0031044B">
      <w:pPr>
        <w:pStyle w:val="ListParagraph"/>
        <w:spacing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>Тема: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«Формула суммы </w:t>
      </w:r>
      <w:r w:rsidRPr="00763199">
        <w:rPr>
          <w:b/>
          <w:bCs/>
          <w:i/>
          <w:iCs/>
          <w:sz w:val="36"/>
          <w:szCs w:val="36"/>
        </w:rPr>
        <w:t>п-</w:t>
      </w:r>
      <w:r w:rsidRPr="00763199">
        <w:rPr>
          <w:b/>
          <w:bCs/>
          <w:sz w:val="36"/>
          <w:szCs w:val="36"/>
        </w:rPr>
        <w:t>первых членов арифметической прогрессии».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Цели и задачи: </w:t>
      </w:r>
    </w:p>
    <w:p w:rsidR="00362627" w:rsidRPr="00763199" w:rsidRDefault="00362627" w:rsidP="00310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образовательные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- познакомить учащихся с выводом формулы сумм n первых членов арифметической прогрессии; учить учащихся применять полученные формулы при решении задач.</w:t>
      </w:r>
    </w:p>
    <w:p w:rsidR="00362627" w:rsidRPr="00763199" w:rsidRDefault="00362627" w:rsidP="00310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развивающие -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развивать творческую и мыслительную деятельность учащихся на уроке посредством анализа арифметической прогрессии, вывода формул; с помощью решения задач проблемного характера и самостоятельного вывода учащимися формул, развивать интеллектуальные качества личности школьников такие, как самостоятельность, гибкость, способность к оценочным действиям, обобщению</w:t>
      </w:r>
    </w:p>
    <w:p w:rsidR="00362627" w:rsidRPr="00763199" w:rsidRDefault="00362627" w:rsidP="00310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формировать умения чётко и ясно излагать свои мысли.</w:t>
      </w:r>
    </w:p>
    <w:p w:rsidR="00362627" w:rsidRPr="00763199" w:rsidRDefault="00362627" w:rsidP="00310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воспитательные -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прививать учащимся интерес к предмету посредствам применения информационных технологий (с использованием компьютера), решения исторических задач; формировать умения аккуратно и грамотно выполнять математические записи, составлять таблицы. </w:t>
      </w:r>
    </w:p>
    <w:p w:rsidR="00362627" w:rsidRPr="00763199" w:rsidRDefault="00362627" w:rsidP="0031044B">
      <w:pPr>
        <w:pStyle w:val="ListParagraph"/>
        <w:spacing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pStyle w:val="ListParagraph"/>
        <w:spacing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pStyle w:val="ListParagraph"/>
        <w:spacing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Учитель:Закончился ххвек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  <w:t>Куда стремится человек,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  <w:t>Изучен космос и моря,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  <w:t>Строение звезд и вся земля,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  <w:t>Но математиков зовет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  <w:t>Известный лозунг “Прогрессия – движение вперед”.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56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Девиз нашего урока: “Прогрессия – движение вперед”. 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92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Ведь не зря слово прогрессия имеет латинское происхождение и означает “движение вперед”.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Любая работа в математике начинается с правил, понятий, которые помогают изучить тему, решать более сложные задания.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Сейчас, общаясь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 вами ,я постараюсь  выяснить,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насколько глубоко вы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знаете  понятия, правила, которые нам потребуются для работы на уроке и стоит ли нам двигаться вперед.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Перед тем как перейти к новому материалу вспомним уже известный материал об  арифметической прогрессии: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Дайте мне определения основных понятий ,связанных с прогрессией и назовите формулы им соответствующие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1. Определение арифметической прогрессии;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2.Определение разности арифметической прогрессии 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3.Формула показывающая свойство арифметической прогрессии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4.Формула n-ого  члена арифметической прогрессии 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1Выберите последовательность, которая является арифметической прогрессией А) 34;33;31;28;… Б) 45;15;5;1;… В) 12;17;22;27 … Г) 29; -28;27; -26;…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2Выберите последовательность, которая НЕ является арифметической прогрессией А) 1;2;3;4… Б) -10; -9; -7;-4;0;5;…. В) -3; -8; -13; -18;…Г) 1,2; 2,7; 4,2…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3 Найдите разность арифметической прогрессии 15;30;45;… А) 15 Б) -15 В) 2 Г) ½ 4 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4 Найдите пятый член арифметической прогрессии, если ее первый член равен 7, а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=4</w:t>
      </w:r>
    </w:p>
    <w:p w:rsidR="00362627" w:rsidRPr="00763199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 Прогрессии  мы с вами изучали </w:t>
      </w:r>
    </w:p>
    <w:p w:rsidR="00362627" w:rsidRPr="00763199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 много новых  формул  вы узнали</w:t>
      </w:r>
    </w:p>
    <w:p w:rsidR="00362627" w:rsidRPr="00763199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Различные задачи прорешали</w:t>
      </w:r>
    </w:p>
    <w:p w:rsidR="00362627" w:rsidRPr="00B56CA4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B56CA4">
        <w:rPr>
          <w:b/>
          <w:bCs/>
          <w:sz w:val="40"/>
          <w:szCs w:val="40"/>
          <w:lang w:eastAsia="ru-RU"/>
        </w:rPr>
        <w:t>И вот теперь настал тот час</w:t>
      </w:r>
    </w:p>
    <w:p w:rsidR="00362627" w:rsidRPr="00763199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И вы конечно же должны узнать, </w:t>
      </w:r>
    </w:p>
    <w:p w:rsidR="00362627" w:rsidRPr="00763199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 применимы ли  прогрессии  в жизни сейчас?  </w:t>
      </w:r>
    </w:p>
    <w:p w:rsidR="00362627" w:rsidRPr="00763199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Учитель: Прослушаем историю о строительстве стены на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даче нового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русского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Зачитываю  текст задания по строительству дачи новому русскому по его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заявке.</w:t>
      </w:r>
    </w:p>
    <w:p w:rsidR="00362627" w:rsidRDefault="00362627" w:rsidP="0031044B">
      <w:pPr>
        <w:spacing w:before="100" w:beforeAutospacing="1" w:after="0" w:line="240" w:lineRule="auto"/>
        <w:ind w:right="-547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spacing w:before="100" w:beforeAutospacing="1" w:after="0" w:line="240" w:lineRule="auto"/>
        <w:ind w:right="-547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spacing w:before="100" w:beforeAutospacing="1" w:after="0" w:line="240" w:lineRule="auto"/>
        <w:ind w:left="-1440" w:right="-547" w:firstLine="144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Текст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.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Новый русский решил отгородить бассейн на даче фигурной стеной. Позвав строителей, начал объяснять. 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В нижний ряд укладывается 19 блоков, на него кладётся 17 блоков, затем 15 и так далее. Всего 8 рядов.Сколько всего блоков потребуется для укладки стены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Выпишем числа, соответствующие количеству блоков каждого ряда:</w:t>
      </w:r>
    </w:p>
    <w:p w:rsidR="00362627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19, 17, 15, 13, 11, 9, 7, 5 (учитель записывает числа на доске). Получили последовательность чисел.Значит нам  нужно найти сумму этих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чисел.</w:t>
      </w:r>
    </w:p>
    <w:p w:rsidR="00362627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Дайте характеристику этой последовательности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Ученик: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Эта последовательность является примером конечной убывающей арифметической прогрессии, первый член которой 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а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= 19, а разность 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d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= - 2. Любой член этой прогрессии можно вычислить по формуле: 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а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 xml:space="preserve">n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= - 2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n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+ 21, где 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n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- натуральные числа от 1 до 8.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Как же нам побыстрее найти количество  блоков ,которые потребуются для выкладки стены.Благо ,что на стройке нашелся очень сообразительный прораб.Он быстро начертил чертеж стены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и воскликнул: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568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362627" w:rsidRPr="00763199" w:rsidRDefault="00362627" w:rsidP="0031044B">
      <w:pPr>
        <w:pStyle w:val="ListParagraph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« Да стена трапецию напоминает. А как найти площадь трапеции?Площадь трапеции - полусумма оснований на высоту. А у нас нижнее основание а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1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=19, верхнее а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8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=5, высота 8 слоёв, то есть 96 блоков.</w:t>
      </w:r>
    </w:p>
    <w:p w:rsidR="00362627" w:rsidRPr="00763199" w:rsidRDefault="00362627" w:rsidP="0031044B">
      <w:pPr>
        <w:pStyle w:val="ListParagrap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S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vertAlign w:val="subscript"/>
          <w:lang w:eastAsia="ru-RU"/>
        </w:rPr>
        <w:t>n</w:t>
      </w:r>
      <w:r w:rsidRPr="00763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=</w:t>
      </w:r>
      <w:r w:rsidRPr="003E2FF1">
        <w:rPr>
          <w:b/>
          <w:bC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38778/Image1298.gif" style="width:54pt;height:30.75pt;visibility:visible">
            <v:imagedata r:id="rId5" o:title=""/>
          </v:shape>
        </w:pict>
      </w:r>
    </w:p>
    <w:p w:rsidR="00362627" w:rsidRPr="00763199" w:rsidRDefault="00362627" w:rsidP="0031044B">
      <w:pPr>
        <w:pStyle w:val="ListParagrap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pStyle w:val="ListParagrap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rPr>
          <w:b/>
          <w:bCs/>
          <w:noProof/>
          <w:sz w:val="36"/>
          <w:szCs w:val="36"/>
          <w:lang w:eastAsia="ru-RU"/>
        </w:rPr>
      </w:pPr>
      <w:r w:rsidRPr="003E2FF1">
        <w:rPr>
          <w:b/>
          <w:bCs/>
          <w:noProof/>
          <w:sz w:val="36"/>
          <w:szCs w:val="36"/>
          <w:lang w:eastAsia="ru-RU"/>
        </w:rPr>
        <w:pict>
          <v:shape id="Рисунок 3" o:spid="_x0000_i1026" type="#_x0000_t75" alt="http://festival.1september.ru/articles/538778/img1.jpg" style="width:5in;height:81.75pt;visibility:visible">
            <v:imagedata r:id="rId6" o:title=""/>
          </v:shape>
        </w:pict>
      </w:r>
      <w:r w:rsidRPr="00763199">
        <w:rPr>
          <w:b/>
          <w:bCs/>
          <w:noProof/>
          <w:sz w:val="36"/>
          <w:szCs w:val="36"/>
          <w:lang w:eastAsia="ru-RU"/>
        </w:rPr>
        <w:t xml:space="preserve">   19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b/>
          <w:bCs/>
          <w:noProof/>
          <w:sz w:val="36"/>
          <w:szCs w:val="36"/>
          <w:lang w:eastAsia="ru-RU"/>
        </w:rPr>
      </w:pPr>
      <w:r w:rsidRPr="00763199">
        <w:rPr>
          <w:b/>
          <w:bCs/>
          <w:noProof/>
          <w:sz w:val="36"/>
          <w:szCs w:val="36"/>
          <w:lang w:eastAsia="ru-RU"/>
        </w:rPr>
        <w:t>Пр</w:t>
      </w:r>
      <w:r>
        <w:rPr>
          <w:b/>
          <w:bCs/>
          <w:noProof/>
          <w:sz w:val="36"/>
          <w:szCs w:val="36"/>
          <w:lang w:eastAsia="ru-RU"/>
        </w:rPr>
        <w:t>о</w:t>
      </w:r>
      <w:r w:rsidRPr="00763199">
        <w:rPr>
          <w:b/>
          <w:bCs/>
          <w:noProof/>
          <w:sz w:val="36"/>
          <w:szCs w:val="36"/>
          <w:lang w:eastAsia="ru-RU"/>
        </w:rPr>
        <w:t>блема: По какой формуле можно найти количество блоков в стене ,если изменить количество блоков первого ряда и количество рядов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b/>
          <w:bCs/>
          <w:noProof/>
          <w:sz w:val="36"/>
          <w:szCs w:val="36"/>
          <w:lang w:eastAsia="ru-RU"/>
        </w:rPr>
      </w:pPr>
      <w:r w:rsidRPr="00763199">
        <w:rPr>
          <w:b/>
          <w:bCs/>
          <w:noProof/>
          <w:sz w:val="36"/>
          <w:szCs w:val="36"/>
          <w:lang w:eastAsia="ru-RU"/>
        </w:rPr>
        <w:t>Ребята ,а так как это арифметическая прогрессия значит возникла необходимость изучить формулу для вычисления суммы арифметической прогрессии</w:t>
      </w:r>
    </w:p>
    <w:p w:rsidR="00362627" w:rsidRPr="00763199" w:rsidRDefault="00362627" w:rsidP="0031044B">
      <w:pPr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>Тема: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«Формула суммы </w:t>
      </w:r>
      <w:r w:rsidRPr="00763199">
        <w:rPr>
          <w:b/>
          <w:bCs/>
          <w:i/>
          <w:iCs/>
          <w:sz w:val="36"/>
          <w:szCs w:val="36"/>
        </w:rPr>
        <w:t>п-</w:t>
      </w:r>
      <w:r w:rsidRPr="00763199">
        <w:rPr>
          <w:b/>
          <w:bCs/>
          <w:sz w:val="36"/>
          <w:szCs w:val="36"/>
        </w:rPr>
        <w:t>первых членов арифметической прогрессии».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Вдумайтесь в формулировку темы, сформулируйте и назовите проблемы, которые на ваш взгляд мы должны решить по этой теме.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Учащиеся называют проблемы, а учитель кратко записывает их на доске и обещает, что на все вопросы мы постараемся узнать ответы на этом или последующих уроках. Учитель сообщает учащимся, какие ещё проблемы ему удалось выделить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Проблемы: </w:t>
      </w:r>
    </w:p>
    <w:p w:rsidR="00362627" w:rsidRPr="00763199" w:rsidRDefault="00362627" w:rsidP="00310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Зачем нужно уметь вычислять сумму n первых членов арифметической прогрессии?</w:t>
      </w:r>
    </w:p>
    <w:p w:rsidR="00362627" w:rsidRPr="00763199" w:rsidRDefault="00362627" w:rsidP="00310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Как выглядят формулы суммы n первых членов арифметической прогрессии?</w:t>
      </w:r>
    </w:p>
    <w:p w:rsidR="00362627" w:rsidRPr="00763199" w:rsidRDefault="00362627" w:rsidP="00310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Как вывести формулы суммы n первых членов арифметической прогрессии?</w:t>
      </w:r>
    </w:p>
    <w:p w:rsidR="00362627" w:rsidRPr="00763199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4.Где  на практике применяется формула для нахождения суммы п- первых членов арифме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тической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прогрессии.</w:t>
      </w:r>
    </w:p>
    <w:p w:rsidR="00362627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Сообщение учащихся:</w:t>
      </w:r>
      <w:r w:rsidRPr="00B56CA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 формулой суммы n-первых членов арифметической прогрессии был связан эпизод из жизни немецкого математика Карла Фридриха Гаусса (1777-1855). Когда ему было 9 лет, учитель, занятый проверкой учеников других классов, задал на уроке следующую задачу:</w:t>
      </w:r>
    </w:p>
    <w:p w:rsidR="00362627" w:rsidRDefault="00362627" w:rsidP="0031044B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«Сосчитать сумму натуральных чисел от 1 до 100 включительно», надеясь, что это займёт много времени. 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Он предполагал, что ученики будут складывать эти числа по порядку, на что потребуется не менее 10 минут.  Каково же было удивление учителя, когда один из учеников (это был Гаусс) через минуту воскликнул : «Я уже решил…» Большинство учеников после долгих вычислений получили неверный результат. В тетради Гаусса было написано одно число и притом верное. Маленький Гаусс сразу сообразил, что 1+100=101, 2+99=101 и т.д. И таких чисел будет 50. Осталось умножить 101 на 50, что он сделал в уме. Изумленный учитель понял, что это самый способный ученик в его практике. В дальнейшем Гаусс сделал много замечательных открытий. Его даже называли «царём математики».</w:t>
      </w:r>
      <w:r w:rsidRPr="00B56CA4">
        <w:rPr>
          <w:b/>
          <w:bCs/>
          <w:sz w:val="36"/>
          <w:szCs w:val="36"/>
        </w:rPr>
        <w:t xml:space="preserve"> 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>Учитель:  - А сможете ли вы, ребята, найти сумму первых ста натуральных чисел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Ученик:        Ѕ</w:t>
      </w:r>
      <w:r w:rsidRPr="00763199">
        <w:rPr>
          <w:b/>
          <w:bCs/>
          <w:sz w:val="36"/>
          <w:szCs w:val="36"/>
          <w:vertAlign w:val="subscript"/>
        </w:rPr>
        <w:t xml:space="preserve"> </w:t>
      </w:r>
      <w:r w:rsidRPr="00763199">
        <w:rPr>
          <w:b/>
          <w:bCs/>
          <w:sz w:val="36"/>
          <w:szCs w:val="36"/>
        </w:rPr>
        <w:t xml:space="preserve"> = 1+   2  +3+ 4+…+98+99+100</w:t>
      </w:r>
    </w:p>
    <w:p w:rsidR="00362627" w:rsidRPr="00763199" w:rsidRDefault="00362627" w:rsidP="0031044B">
      <w:pPr>
        <w:ind w:left="1332"/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  Ѕ</w:t>
      </w:r>
      <w:r w:rsidRPr="00763199">
        <w:rPr>
          <w:b/>
          <w:bCs/>
          <w:sz w:val="36"/>
          <w:szCs w:val="36"/>
          <w:vertAlign w:val="subscript"/>
        </w:rPr>
        <w:t xml:space="preserve"> </w:t>
      </w:r>
      <w:r w:rsidRPr="00763199">
        <w:rPr>
          <w:b/>
          <w:bCs/>
          <w:sz w:val="36"/>
          <w:szCs w:val="36"/>
        </w:rPr>
        <w:t xml:space="preserve"> =100+99+98+ …   +3  +2  +1.</w:t>
      </w:r>
    </w:p>
    <w:p w:rsidR="00362627" w:rsidRPr="00763199" w:rsidRDefault="00362627" w:rsidP="0031044B">
      <w:pPr>
        <w:ind w:left="1332"/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           2 Ѕ</w:t>
      </w:r>
      <w:r w:rsidRPr="00763199">
        <w:rPr>
          <w:b/>
          <w:bCs/>
          <w:sz w:val="36"/>
          <w:szCs w:val="36"/>
          <w:vertAlign w:val="subscript"/>
        </w:rPr>
        <w:t xml:space="preserve"> </w:t>
      </w:r>
      <w:r w:rsidRPr="00763199">
        <w:rPr>
          <w:b/>
          <w:bCs/>
          <w:sz w:val="36"/>
          <w:szCs w:val="36"/>
        </w:rPr>
        <w:t xml:space="preserve"> =101</w:t>
      </w:r>
      <w:r w:rsidRPr="00763199">
        <w:rPr>
          <w:rFonts w:ascii="Times New Roman" w:hAnsi="Times New Roman" w:cs="Times New Roman"/>
          <w:sz w:val="36"/>
          <w:szCs w:val="36"/>
        </w:rPr>
        <w:t>٠</w:t>
      </w:r>
      <w:r w:rsidRPr="00763199">
        <w:rPr>
          <w:b/>
          <w:bCs/>
          <w:sz w:val="36"/>
          <w:szCs w:val="36"/>
        </w:rPr>
        <w:t>100</w:t>
      </w:r>
    </w:p>
    <w:p w:rsidR="00362627" w:rsidRPr="00763199" w:rsidRDefault="00362627" w:rsidP="0031044B">
      <w:pPr>
        <w:ind w:left="1332"/>
        <w:rPr>
          <w:b/>
          <w:bCs/>
          <w:sz w:val="36"/>
          <w:szCs w:val="36"/>
        </w:rPr>
      </w:pPr>
    </w:p>
    <w:p w:rsidR="00362627" w:rsidRPr="00763199" w:rsidRDefault="00362627" w:rsidP="0031044B">
      <w:pPr>
        <w:ind w:left="1332"/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           Ѕ</w:t>
      </w:r>
      <w:r w:rsidRPr="00763199">
        <w:rPr>
          <w:b/>
          <w:bCs/>
          <w:sz w:val="36"/>
          <w:szCs w:val="36"/>
          <w:vertAlign w:val="subscript"/>
        </w:rPr>
        <w:t xml:space="preserve"> </w:t>
      </w:r>
      <w:r w:rsidRPr="00763199">
        <w:rPr>
          <w:b/>
          <w:bCs/>
          <w:sz w:val="36"/>
          <w:szCs w:val="36"/>
        </w:rPr>
        <w:t xml:space="preserve"> =101</w:t>
      </w:r>
      <w:r w:rsidRPr="00763199">
        <w:rPr>
          <w:rFonts w:ascii="Times New Roman" w:hAnsi="Times New Roman" w:cs="Times New Roman"/>
          <w:sz w:val="36"/>
          <w:szCs w:val="36"/>
        </w:rPr>
        <w:t>٠</w:t>
      </w:r>
      <w:r w:rsidRPr="00763199">
        <w:rPr>
          <w:b/>
          <w:bCs/>
          <w:sz w:val="36"/>
          <w:szCs w:val="36"/>
        </w:rPr>
        <w:t>100/2=5050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   С помощью аналогичных рассуждений можно получить сумму п-первых </w:t>
      </w:r>
      <w:r>
        <w:rPr>
          <w:b/>
          <w:bCs/>
          <w:sz w:val="36"/>
          <w:szCs w:val="36"/>
        </w:rPr>
        <w:t>членов конечной арифметической прогрессии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                    </w:t>
      </w:r>
    </w:p>
    <w:p w:rsidR="00362627" w:rsidRPr="00763199" w:rsidRDefault="00362627" w:rsidP="0031044B">
      <w:pPr>
        <w:rPr>
          <w:b/>
          <w:bCs/>
          <w:sz w:val="36"/>
          <w:szCs w:val="36"/>
          <w:vertAlign w:val="subscript"/>
        </w:rPr>
      </w:pPr>
      <w:r w:rsidRPr="00763199">
        <w:rPr>
          <w:b/>
          <w:bCs/>
          <w:sz w:val="36"/>
          <w:szCs w:val="36"/>
        </w:rPr>
        <w:t xml:space="preserve"> Ѕ</w:t>
      </w:r>
      <w:r w:rsidRPr="00763199">
        <w:rPr>
          <w:b/>
          <w:bCs/>
          <w:sz w:val="36"/>
          <w:szCs w:val="36"/>
          <w:vertAlign w:val="subscript"/>
        </w:rPr>
        <w:t xml:space="preserve"> n</w:t>
      </w:r>
      <w:r w:rsidRPr="00763199">
        <w:rPr>
          <w:b/>
          <w:bCs/>
          <w:sz w:val="36"/>
          <w:szCs w:val="36"/>
        </w:rPr>
        <w:t xml:space="preserve"> = а</w:t>
      </w:r>
      <w:r w:rsidRPr="00763199">
        <w:rPr>
          <w:b/>
          <w:bCs/>
          <w:sz w:val="36"/>
          <w:szCs w:val="36"/>
          <w:vertAlign w:val="subscript"/>
        </w:rPr>
        <w:t>1</w:t>
      </w:r>
      <w:r w:rsidRPr="00763199">
        <w:rPr>
          <w:b/>
          <w:bCs/>
          <w:sz w:val="36"/>
          <w:szCs w:val="36"/>
        </w:rPr>
        <w:t>+а</w:t>
      </w:r>
      <w:r w:rsidRPr="00763199">
        <w:rPr>
          <w:b/>
          <w:bCs/>
          <w:sz w:val="36"/>
          <w:szCs w:val="36"/>
          <w:vertAlign w:val="subscript"/>
        </w:rPr>
        <w:t>2</w:t>
      </w:r>
      <w:r w:rsidRPr="00763199">
        <w:rPr>
          <w:b/>
          <w:bCs/>
          <w:sz w:val="36"/>
          <w:szCs w:val="36"/>
        </w:rPr>
        <w:t>+а</w:t>
      </w:r>
      <w:r w:rsidRPr="00763199">
        <w:rPr>
          <w:b/>
          <w:bCs/>
          <w:sz w:val="36"/>
          <w:szCs w:val="36"/>
          <w:vertAlign w:val="subscript"/>
        </w:rPr>
        <w:t>3</w:t>
      </w:r>
      <w:r w:rsidRPr="00763199">
        <w:rPr>
          <w:b/>
          <w:bCs/>
          <w:sz w:val="36"/>
          <w:szCs w:val="36"/>
        </w:rPr>
        <w:t>+…+а</w:t>
      </w:r>
      <w:r w:rsidRPr="00763199">
        <w:rPr>
          <w:b/>
          <w:bCs/>
          <w:sz w:val="36"/>
          <w:szCs w:val="36"/>
          <w:vertAlign w:val="subscript"/>
        </w:rPr>
        <w:t>n-1</w:t>
      </w:r>
      <w:r w:rsidRPr="00763199">
        <w:rPr>
          <w:b/>
          <w:bCs/>
          <w:sz w:val="36"/>
          <w:szCs w:val="36"/>
        </w:rPr>
        <w:t>+а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Ѕ</w:t>
      </w:r>
      <w:r w:rsidRPr="00763199">
        <w:rPr>
          <w:b/>
          <w:bCs/>
          <w:sz w:val="36"/>
          <w:szCs w:val="36"/>
          <w:vertAlign w:val="subscript"/>
        </w:rPr>
        <w:t xml:space="preserve"> n</w:t>
      </w:r>
      <w:r w:rsidRPr="00763199">
        <w:rPr>
          <w:b/>
          <w:bCs/>
          <w:sz w:val="36"/>
          <w:szCs w:val="36"/>
        </w:rPr>
        <w:t xml:space="preserve"> =а</w:t>
      </w:r>
      <w:r w:rsidRPr="00763199">
        <w:rPr>
          <w:b/>
          <w:bCs/>
          <w:sz w:val="36"/>
          <w:szCs w:val="36"/>
          <w:vertAlign w:val="subscript"/>
        </w:rPr>
        <w:t>n</w:t>
      </w:r>
      <w:r w:rsidRPr="00763199">
        <w:rPr>
          <w:b/>
          <w:bCs/>
          <w:sz w:val="36"/>
          <w:szCs w:val="36"/>
        </w:rPr>
        <w:t>+</w:t>
      </w:r>
      <w:r w:rsidRPr="00763199">
        <w:rPr>
          <w:b/>
          <w:bCs/>
          <w:sz w:val="36"/>
          <w:szCs w:val="36"/>
          <w:vertAlign w:val="subscript"/>
        </w:rPr>
        <w:t>n-1</w:t>
      </w:r>
      <w:r w:rsidRPr="00763199">
        <w:rPr>
          <w:b/>
          <w:bCs/>
          <w:sz w:val="36"/>
          <w:szCs w:val="36"/>
        </w:rPr>
        <w:t>+…    +а</w:t>
      </w:r>
      <w:r w:rsidRPr="00763199">
        <w:rPr>
          <w:b/>
          <w:bCs/>
          <w:sz w:val="36"/>
          <w:szCs w:val="36"/>
          <w:vertAlign w:val="subscript"/>
        </w:rPr>
        <w:t>2</w:t>
      </w:r>
      <w:r w:rsidRPr="00763199">
        <w:rPr>
          <w:b/>
          <w:bCs/>
          <w:sz w:val="36"/>
          <w:szCs w:val="36"/>
        </w:rPr>
        <w:t>+а</w:t>
      </w:r>
      <w:r w:rsidRPr="00763199">
        <w:rPr>
          <w:b/>
          <w:bCs/>
          <w:sz w:val="36"/>
          <w:szCs w:val="36"/>
          <w:vertAlign w:val="subscript"/>
        </w:rPr>
        <w:t>1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>2 Ѕ</w:t>
      </w:r>
      <w:r w:rsidRPr="00763199">
        <w:rPr>
          <w:b/>
          <w:bCs/>
          <w:sz w:val="36"/>
          <w:szCs w:val="36"/>
          <w:vertAlign w:val="subscript"/>
        </w:rPr>
        <w:t xml:space="preserve"> n</w:t>
      </w:r>
      <w:r w:rsidRPr="00763199">
        <w:rPr>
          <w:b/>
          <w:bCs/>
          <w:sz w:val="36"/>
          <w:szCs w:val="36"/>
        </w:rPr>
        <w:t xml:space="preserve"> =(а</w:t>
      </w:r>
      <w:r w:rsidRPr="00763199">
        <w:rPr>
          <w:b/>
          <w:bCs/>
          <w:sz w:val="36"/>
          <w:szCs w:val="36"/>
          <w:vertAlign w:val="subscript"/>
        </w:rPr>
        <w:t>1</w:t>
      </w:r>
      <w:r w:rsidRPr="00763199">
        <w:rPr>
          <w:b/>
          <w:bCs/>
          <w:sz w:val="36"/>
          <w:szCs w:val="36"/>
        </w:rPr>
        <w:t>+а</w:t>
      </w:r>
      <w:r w:rsidRPr="00763199">
        <w:rPr>
          <w:b/>
          <w:bCs/>
          <w:sz w:val="36"/>
          <w:szCs w:val="36"/>
          <w:vertAlign w:val="subscript"/>
        </w:rPr>
        <w:t>п )</w:t>
      </w:r>
      <w:r w:rsidRPr="00763199">
        <w:rPr>
          <w:b/>
          <w:bCs/>
          <w:sz w:val="36"/>
          <w:szCs w:val="36"/>
        </w:rPr>
        <w:t>/ n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  <w:vertAlign w:val="subscript"/>
        </w:rPr>
        <w:t xml:space="preserve">        </w:t>
      </w:r>
      <w:r w:rsidRPr="00763199">
        <w:rPr>
          <w:b/>
          <w:bCs/>
          <w:sz w:val="36"/>
          <w:szCs w:val="36"/>
        </w:rPr>
        <w:t>Ѕ</w:t>
      </w:r>
      <w:r w:rsidRPr="00763199">
        <w:rPr>
          <w:b/>
          <w:bCs/>
          <w:sz w:val="36"/>
          <w:szCs w:val="36"/>
          <w:vertAlign w:val="subscript"/>
        </w:rPr>
        <w:t xml:space="preserve"> n</w:t>
      </w:r>
      <w:r w:rsidRPr="00763199">
        <w:rPr>
          <w:b/>
          <w:bCs/>
          <w:sz w:val="36"/>
          <w:szCs w:val="36"/>
        </w:rPr>
        <w:t xml:space="preserve"> =</w:t>
      </w:r>
      <w:r w:rsidRPr="00763199">
        <w:rPr>
          <w:b/>
          <w:bCs/>
          <w:position w:val="-24"/>
          <w:sz w:val="36"/>
          <w:szCs w:val="36"/>
        </w:rPr>
        <w:object w:dxaOrig="780" w:dyaOrig="639">
          <v:shape id="_x0000_i1027" type="#_x0000_t75" style="width:39pt;height:32.25pt" o:ole="">
            <v:imagedata r:id="rId7" o:title=""/>
          </v:shape>
          <o:OLEObject Type="Embed" ProgID="Equation.3" ShapeID="_x0000_i1027" DrawAspect="Content" ObjectID="_1475573487" r:id="rId8"/>
        </w:object>
      </w:r>
      <w:r w:rsidRPr="00763199">
        <w:rPr>
          <w:b/>
          <w:bCs/>
          <w:sz w:val="36"/>
          <w:szCs w:val="36"/>
        </w:rPr>
        <w:t>n  ( формула 1)</w:t>
      </w:r>
    </w:p>
    <w:p w:rsidR="00362627" w:rsidRDefault="00362627" w:rsidP="0031044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62627" w:rsidRPr="00763199" w:rsidRDefault="00362627" w:rsidP="0031044B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Подставив в полученное равенство формулу n-го члена арифметической прогрессии, получите другую формулу для вычисления суммы n первых членов арифметической прогрессии.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>Заменив а</w:t>
      </w:r>
      <w:r w:rsidRPr="00763199">
        <w:rPr>
          <w:b/>
          <w:bCs/>
          <w:sz w:val="36"/>
          <w:szCs w:val="36"/>
          <w:vertAlign w:val="subscript"/>
        </w:rPr>
        <w:t xml:space="preserve">n </w:t>
      </w:r>
      <w:r w:rsidRPr="00763199">
        <w:rPr>
          <w:b/>
          <w:bCs/>
          <w:sz w:val="36"/>
          <w:szCs w:val="36"/>
        </w:rPr>
        <w:t xml:space="preserve"> на  а</w:t>
      </w:r>
      <w:r w:rsidRPr="00763199">
        <w:rPr>
          <w:b/>
          <w:bCs/>
          <w:sz w:val="36"/>
          <w:szCs w:val="36"/>
          <w:vertAlign w:val="subscript"/>
        </w:rPr>
        <w:t>1</w:t>
      </w:r>
      <w:r w:rsidRPr="00763199">
        <w:rPr>
          <w:b/>
          <w:bCs/>
          <w:sz w:val="36"/>
          <w:szCs w:val="36"/>
        </w:rPr>
        <w:t>+(n-1)d, получим формулу(2)</w:t>
      </w:r>
    </w:p>
    <w:p w:rsidR="00362627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  <w:vertAlign w:val="subscript"/>
        </w:rPr>
        <w:t xml:space="preserve">    </w:t>
      </w:r>
      <w:r w:rsidRPr="00763199">
        <w:rPr>
          <w:b/>
          <w:bCs/>
          <w:sz w:val="36"/>
          <w:szCs w:val="36"/>
        </w:rPr>
        <w:t>Ѕ</w:t>
      </w:r>
      <w:r w:rsidRPr="00763199">
        <w:rPr>
          <w:b/>
          <w:bCs/>
          <w:sz w:val="36"/>
          <w:szCs w:val="36"/>
          <w:vertAlign w:val="subscript"/>
        </w:rPr>
        <w:t xml:space="preserve"> n</w:t>
      </w:r>
      <w:r w:rsidRPr="00763199">
        <w:rPr>
          <w:b/>
          <w:bCs/>
          <w:sz w:val="36"/>
          <w:szCs w:val="36"/>
        </w:rPr>
        <w:t xml:space="preserve"> =</w:t>
      </w:r>
      <w:r w:rsidRPr="00763199">
        <w:rPr>
          <w:b/>
          <w:bCs/>
          <w:position w:val="-24"/>
          <w:sz w:val="36"/>
          <w:szCs w:val="36"/>
        </w:rPr>
        <w:object w:dxaOrig="1400" w:dyaOrig="639">
          <v:shape id="_x0000_i1028" type="#_x0000_t75" style="width:69pt;height:32.25pt" o:ole="">
            <v:imagedata r:id="rId9" o:title=""/>
          </v:shape>
          <o:OLEObject Type="Embed" ProgID="Equation.3" ShapeID="_x0000_i1028" DrawAspect="Content" ObjectID="_1475573488" r:id="rId10"/>
        </w:object>
      </w:r>
      <w:r w:rsidRPr="00763199">
        <w:rPr>
          <w:b/>
          <w:bCs/>
          <w:sz w:val="36"/>
          <w:szCs w:val="36"/>
        </w:rPr>
        <w:t>n  (2)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Учитель:Математику учить надо за то ,что она ум в порядок приводит.Математика подарила миру формулы ,которые позволяют делать различные расчеты.перед нами стоит задачанаучиться применять формулы суммы п-первых членов арифметической прогрессии при решении различных задач.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Арифметическая прогрессия и ее свойства изучались математиками с древних времен. </w:t>
      </w:r>
    </w:p>
    <w:p w:rsidR="00362627" w:rsidRDefault="00362627" w:rsidP="0031044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Задачи на прогрессии, дошедшие до нас из древности, были связаны с запросами хозяйственной жизни, распределением продуктов, делением наследства. В наше время задачи на прогрессию встречаются в физике ,истории, экономике, медицине,которые мы постараемся решить на следующих уроках.</w:t>
      </w:r>
    </w:p>
    <w:p w:rsidR="00362627" w:rsidRPr="00763199" w:rsidRDefault="00362627" w:rsidP="0031044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1.Найти сумму первых шестнадцати членов последовательности ,первый член которой равен 6,а разность 3.</w:t>
      </w:r>
    </w:p>
    <w:p w:rsidR="00362627" w:rsidRPr="00763199" w:rsidRDefault="00362627" w:rsidP="0031044B"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№603(б)</w:t>
      </w:r>
      <w:r w:rsidRPr="0031044B">
        <w:rPr>
          <w:b/>
          <w:bCs/>
          <w:i/>
          <w:iCs/>
          <w:sz w:val="36"/>
          <w:szCs w:val="36"/>
        </w:rPr>
        <w:t xml:space="preserve"> </w:t>
      </w:r>
      <w:r w:rsidRPr="00763199">
        <w:rPr>
          <w:b/>
          <w:bCs/>
          <w:i/>
          <w:iCs/>
          <w:sz w:val="36"/>
          <w:szCs w:val="36"/>
        </w:rPr>
        <w:t>Решение задач:</w:t>
      </w:r>
    </w:p>
    <w:p w:rsidR="00362627" w:rsidRDefault="00362627" w:rsidP="0031044B">
      <w:pPr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>а</w:t>
      </w:r>
      <w:r w:rsidRPr="00763199">
        <w:rPr>
          <w:b/>
          <w:bCs/>
          <w:i/>
          <w:iCs/>
          <w:sz w:val="36"/>
          <w:szCs w:val="36"/>
          <w:vertAlign w:val="subscript"/>
        </w:rPr>
        <w:t>1</w:t>
      </w:r>
      <w:r w:rsidRPr="00763199">
        <w:rPr>
          <w:b/>
          <w:bCs/>
          <w:i/>
          <w:iCs/>
          <w:sz w:val="36"/>
          <w:szCs w:val="36"/>
        </w:rPr>
        <w:t>=-10,5; а</w:t>
      </w:r>
      <w:r w:rsidRPr="00763199">
        <w:rPr>
          <w:b/>
          <w:bCs/>
          <w:i/>
          <w:iCs/>
          <w:sz w:val="36"/>
          <w:szCs w:val="36"/>
          <w:vertAlign w:val="subscript"/>
        </w:rPr>
        <w:t>60</w:t>
      </w:r>
      <w:r w:rsidRPr="00763199">
        <w:rPr>
          <w:b/>
          <w:bCs/>
          <w:i/>
          <w:iCs/>
          <w:sz w:val="36"/>
          <w:szCs w:val="36"/>
        </w:rPr>
        <w:t xml:space="preserve">=51,5      </w:t>
      </w:r>
      <w:r w:rsidRPr="00763199">
        <w:rPr>
          <w:b/>
          <w:bCs/>
          <w:sz w:val="36"/>
          <w:szCs w:val="36"/>
        </w:rPr>
        <w:t>Ѕ</w:t>
      </w:r>
      <w:r w:rsidRPr="00763199">
        <w:rPr>
          <w:b/>
          <w:bCs/>
          <w:sz w:val="36"/>
          <w:szCs w:val="36"/>
          <w:vertAlign w:val="subscript"/>
        </w:rPr>
        <w:t>n</w:t>
      </w:r>
      <w:r w:rsidRPr="00763199">
        <w:rPr>
          <w:b/>
          <w:bCs/>
          <w:sz w:val="36"/>
          <w:szCs w:val="36"/>
        </w:rPr>
        <w:t>=</w:t>
      </w:r>
      <w:r w:rsidRPr="00763199">
        <w:rPr>
          <w:b/>
          <w:bCs/>
          <w:position w:val="-24"/>
          <w:sz w:val="36"/>
          <w:szCs w:val="36"/>
        </w:rPr>
        <w:object w:dxaOrig="780" w:dyaOrig="639">
          <v:shape id="_x0000_i1029" type="#_x0000_t75" style="width:39pt;height:32.25pt" o:ole="">
            <v:imagedata r:id="rId7" o:title=""/>
          </v:shape>
          <o:OLEObject Type="Embed" ProgID="Equation.3" ShapeID="_x0000_i1029" DrawAspect="Content" ObjectID="_1475573489" r:id="rId11"/>
        </w:object>
      </w:r>
      <w:r w:rsidRPr="00763199">
        <w:rPr>
          <w:b/>
          <w:bCs/>
          <w:sz w:val="36"/>
          <w:szCs w:val="36"/>
        </w:rPr>
        <w:t xml:space="preserve">n  </w:t>
      </w:r>
      <w:r w:rsidRPr="00763199">
        <w:rPr>
          <w:b/>
          <w:bCs/>
          <w:i/>
          <w:iCs/>
          <w:sz w:val="36"/>
          <w:szCs w:val="36"/>
        </w:rPr>
        <w:t xml:space="preserve">                                 </w:t>
      </w:r>
    </w:p>
    <w:p w:rsidR="00362627" w:rsidRPr="0031044B" w:rsidRDefault="00362627" w:rsidP="0031044B">
      <w:pPr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 xml:space="preserve">     </w:t>
      </w:r>
      <w:r w:rsidRPr="00763199">
        <w:rPr>
          <w:b/>
          <w:bCs/>
          <w:sz w:val="36"/>
          <w:szCs w:val="36"/>
        </w:rPr>
        <w:t xml:space="preserve">Ѕ </w:t>
      </w:r>
      <w:r w:rsidRPr="00763199">
        <w:rPr>
          <w:b/>
          <w:bCs/>
          <w:sz w:val="36"/>
          <w:szCs w:val="36"/>
          <w:vertAlign w:val="subscript"/>
        </w:rPr>
        <w:t>60</w:t>
      </w:r>
      <w:r w:rsidRPr="00763199">
        <w:rPr>
          <w:b/>
          <w:bCs/>
          <w:sz w:val="36"/>
          <w:szCs w:val="36"/>
        </w:rPr>
        <w:t>=</w:t>
      </w:r>
      <w:r w:rsidRPr="00763199">
        <w:rPr>
          <w:b/>
          <w:bCs/>
          <w:position w:val="-24"/>
          <w:sz w:val="36"/>
          <w:szCs w:val="36"/>
        </w:rPr>
        <w:object w:dxaOrig="1320" w:dyaOrig="620">
          <v:shape id="_x0000_i1030" type="#_x0000_t75" style="width:66pt;height:30.75pt" o:ole="">
            <v:imagedata r:id="rId12" o:title=""/>
          </v:shape>
          <o:OLEObject Type="Embed" ProgID="Equation.3" ShapeID="_x0000_i1030" DrawAspect="Content" ObjectID="_1475573490" r:id="rId13"/>
        </w:object>
      </w:r>
      <w:r w:rsidRPr="00763199">
        <w:rPr>
          <w:b/>
          <w:bCs/>
          <w:sz w:val="36"/>
          <w:szCs w:val="36"/>
        </w:rPr>
        <w:t>60=41</w:t>
      </w:r>
      <w:r w:rsidRPr="00763199">
        <w:rPr>
          <w:rFonts w:ascii="Times New Roman" w:hAnsi="Times New Roman" w:cs="Times New Roman"/>
          <w:sz w:val="36"/>
          <w:szCs w:val="36"/>
        </w:rPr>
        <w:t>٠</w:t>
      </w:r>
      <w:r>
        <w:rPr>
          <w:b/>
          <w:bCs/>
          <w:sz w:val="36"/>
          <w:szCs w:val="36"/>
        </w:rPr>
        <w:t>30=1230</w:t>
      </w:r>
    </w:p>
    <w:p w:rsidR="00362627" w:rsidRPr="00763199" w:rsidRDefault="00362627" w:rsidP="0031044B">
      <w:pPr>
        <w:ind w:left="612"/>
        <w:rPr>
          <w:b/>
          <w:bCs/>
          <w:sz w:val="36"/>
          <w:szCs w:val="36"/>
        </w:rPr>
      </w:pPr>
    </w:p>
    <w:p w:rsidR="00362627" w:rsidRPr="00763199" w:rsidRDefault="00362627" w:rsidP="0031044B">
      <w:pPr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>№604(б)</w:t>
      </w:r>
    </w:p>
    <w:p w:rsidR="00362627" w:rsidRPr="00763199" w:rsidRDefault="00362627" w:rsidP="0031044B">
      <w:pPr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>14,2; 9,6;…</w:t>
      </w:r>
    </w:p>
    <w:p w:rsidR="00362627" w:rsidRPr="00763199" w:rsidRDefault="00362627" w:rsidP="0031044B">
      <w:pPr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 xml:space="preserve">Найти </w:t>
      </w:r>
      <w:r w:rsidRPr="00763199">
        <w:rPr>
          <w:b/>
          <w:bCs/>
          <w:sz w:val="36"/>
          <w:szCs w:val="36"/>
        </w:rPr>
        <w:t>Ѕ</w:t>
      </w:r>
      <w:r w:rsidRPr="00763199">
        <w:rPr>
          <w:b/>
          <w:bCs/>
          <w:sz w:val="36"/>
          <w:szCs w:val="36"/>
          <w:vertAlign w:val="subscript"/>
        </w:rPr>
        <w:t>8.</w:t>
      </w:r>
      <w:r w:rsidRPr="00763199">
        <w:rPr>
          <w:b/>
          <w:bCs/>
          <w:i/>
          <w:iCs/>
          <w:sz w:val="36"/>
          <w:szCs w:val="36"/>
        </w:rPr>
        <w:t xml:space="preserve">   d=9,6-14,2=-4,2             </w:t>
      </w:r>
      <w:r w:rsidRPr="00763199">
        <w:rPr>
          <w:b/>
          <w:bCs/>
          <w:sz w:val="36"/>
          <w:szCs w:val="36"/>
        </w:rPr>
        <w:t>Ѕ</w:t>
      </w:r>
      <w:r w:rsidRPr="00763199">
        <w:rPr>
          <w:b/>
          <w:bCs/>
          <w:sz w:val="36"/>
          <w:szCs w:val="36"/>
          <w:vertAlign w:val="subscript"/>
        </w:rPr>
        <w:t xml:space="preserve"> n</w:t>
      </w:r>
      <w:r w:rsidRPr="00763199">
        <w:rPr>
          <w:b/>
          <w:bCs/>
          <w:sz w:val="36"/>
          <w:szCs w:val="36"/>
        </w:rPr>
        <w:t>=</w:t>
      </w:r>
      <w:r w:rsidRPr="00763199">
        <w:rPr>
          <w:b/>
          <w:bCs/>
          <w:position w:val="-24"/>
          <w:sz w:val="36"/>
          <w:szCs w:val="36"/>
        </w:rPr>
        <w:object w:dxaOrig="1400" w:dyaOrig="639">
          <v:shape id="_x0000_i1031" type="#_x0000_t75" style="width:69pt;height:32.25pt" o:ole="">
            <v:imagedata r:id="rId9" o:title=""/>
          </v:shape>
          <o:OLEObject Type="Embed" ProgID="Equation.3" ShapeID="_x0000_i1031" DrawAspect="Content" ObjectID="_1475573491" r:id="rId14"/>
        </w:object>
      </w:r>
      <w:r w:rsidRPr="00763199">
        <w:rPr>
          <w:b/>
          <w:bCs/>
          <w:sz w:val="36"/>
          <w:szCs w:val="36"/>
        </w:rPr>
        <w:t xml:space="preserve">n  </w:t>
      </w: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 xml:space="preserve">   Ѕ </w:t>
      </w:r>
      <w:r w:rsidRPr="00763199">
        <w:rPr>
          <w:b/>
          <w:bCs/>
          <w:sz w:val="36"/>
          <w:szCs w:val="36"/>
          <w:vertAlign w:val="subscript"/>
        </w:rPr>
        <w:t>8</w:t>
      </w:r>
      <w:r w:rsidRPr="00763199">
        <w:rPr>
          <w:b/>
          <w:bCs/>
          <w:sz w:val="36"/>
          <w:szCs w:val="36"/>
        </w:rPr>
        <w:t>=</w:t>
      </w:r>
      <w:r w:rsidRPr="00763199">
        <w:rPr>
          <w:b/>
          <w:bCs/>
          <w:position w:val="-24"/>
          <w:sz w:val="36"/>
          <w:szCs w:val="36"/>
        </w:rPr>
        <w:object w:dxaOrig="1660" w:dyaOrig="620">
          <v:shape id="_x0000_i1032" type="#_x0000_t75" style="width:83.25pt;height:30.75pt" o:ole="">
            <v:imagedata r:id="rId15" o:title=""/>
          </v:shape>
          <o:OLEObject Type="Embed" ProgID="Equation.3" ShapeID="_x0000_i1032" DrawAspect="Content" ObjectID="_1475573492" r:id="rId16"/>
        </w:object>
      </w:r>
      <w:r w:rsidRPr="00763199">
        <w:rPr>
          <w:b/>
          <w:bCs/>
          <w:sz w:val="36"/>
          <w:szCs w:val="36"/>
        </w:rPr>
        <w:t>8=(28,4-32,2)4=-15,2</w:t>
      </w:r>
    </w:p>
    <w:p w:rsidR="00362627" w:rsidRPr="00763199" w:rsidRDefault="00362627" w:rsidP="0031044B">
      <w:pPr>
        <w:ind w:left="612"/>
        <w:rPr>
          <w:b/>
          <w:bCs/>
          <w:sz w:val="36"/>
          <w:szCs w:val="36"/>
        </w:rPr>
      </w:pPr>
    </w:p>
    <w:p w:rsidR="00362627" w:rsidRPr="00763199" w:rsidRDefault="00362627" w:rsidP="0031044B">
      <w:pPr>
        <w:ind w:right="72"/>
        <w:rPr>
          <w:b/>
          <w:bCs/>
          <w:i/>
          <w:i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>№606(а)</w:t>
      </w:r>
    </w:p>
    <w:p w:rsidR="00362627" w:rsidRPr="00763199" w:rsidRDefault="00362627" w:rsidP="0031044B">
      <w:pPr>
        <w:ind w:right="72"/>
        <w:rPr>
          <w:b/>
          <w:bCs/>
          <w:sz w:val="36"/>
          <w:szCs w:val="36"/>
        </w:rPr>
      </w:pPr>
      <w:r w:rsidRPr="00763199">
        <w:rPr>
          <w:b/>
          <w:bCs/>
          <w:i/>
          <w:iCs/>
          <w:sz w:val="36"/>
          <w:szCs w:val="36"/>
        </w:rPr>
        <w:t>x</w:t>
      </w:r>
      <w:r w:rsidRPr="00763199">
        <w:rPr>
          <w:b/>
          <w:bCs/>
          <w:i/>
          <w:iCs/>
          <w:sz w:val="36"/>
          <w:szCs w:val="36"/>
          <w:vertAlign w:val="subscript"/>
        </w:rPr>
        <w:t>n</w:t>
      </w:r>
      <w:r w:rsidRPr="00763199">
        <w:rPr>
          <w:b/>
          <w:bCs/>
          <w:i/>
          <w:iCs/>
          <w:sz w:val="36"/>
          <w:szCs w:val="36"/>
        </w:rPr>
        <w:t xml:space="preserve">=4n+2.              </w:t>
      </w:r>
      <w:r w:rsidRPr="00763199">
        <w:rPr>
          <w:b/>
          <w:bCs/>
          <w:sz w:val="36"/>
          <w:szCs w:val="36"/>
        </w:rPr>
        <w:t xml:space="preserve"> Ѕ</w:t>
      </w:r>
      <w:r w:rsidRPr="00763199">
        <w:rPr>
          <w:b/>
          <w:bCs/>
          <w:sz w:val="36"/>
          <w:szCs w:val="36"/>
          <w:vertAlign w:val="subscript"/>
        </w:rPr>
        <w:t xml:space="preserve">50 </w:t>
      </w:r>
      <w:r w:rsidRPr="00763199">
        <w:rPr>
          <w:b/>
          <w:bCs/>
          <w:sz w:val="36"/>
          <w:szCs w:val="36"/>
        </w:rPr>
        <w:t>- ?                  Ѕ</w:t>
      </w:r>
      <w:r w:rsidRPr="00763199">
        <w:rPr>
          <w:b/>
          <w:bCs/>
          <w:sz w:val="36"/>
          <w:szCs w:val="36"/>
          <w:vertAlign w:val="subscript"/>
        </w:rPr>
        <w:t>100</w:t>
      </w:r>
      <w:r w:rsidRPr="00763199">
        <w:rPr>
          <w:b/>
          <w:bCs/>
          <w:sz w:val="36"/>
          <w:szCs w:val="36"/>
        </w:rPr>
        <w:t>-?</w:t>
      </w:r>
    </w:p>
    <w:p w:rsidR="00362627" w:rsidRPr="00763199" w:rsidRDefault="00362627" w:rsidP="0031044B">
      <w:pPr>
        <w:ind w:left="612" w:right="72"/>
        <w:rPr>
          <w:b/>
          <w:bCs/>
          <w:i/>
          <w:iCs/>
          <w:sz w:val="36"/>
          <w:szCs w:val="36"/>
        </w:rPr>
      </w:pPr>
    </w:p>
    <w:p w:rsidR="00362627" w:rsidRPr="00763199" w:rsidRDefault="00362627" w:rsidP="0031044B">
      <w:pPr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  <w:vertAlign w:val="subscript"/>
        </w:rPr>
        <w:t xml:space="preserve">   </w:t>
      </w:r>
      <w:r w:rsidRPr="00763199">
        <w:rPr>
          <w:b/>
          <w:bCs/>
          <w:i/>
          <w:iCs/>
          <w:sz w:val="36"/>
          <w:szCs w:val="36"/>
        </w:rPr>
        <w:t>х</w:t>
      </w:r>
      <w:r w:rsidRPr="00763199">
        <w:rPr>
          <w:b/>
          <w:bCs/>
          <w:i/>
          <w:iCs/>
          <w:sz w:val="36"/>
          <w:szCs w:val="36"/>
          <w:vertAlign w:val="subscript"/>
        </w:rPr>
        <w:t>1</w:t>
      </w:r>
      <w:r w:rsidRPr="00763199">
        <w:rPr>
          <w:b/>
          <w:bCs/>
          <w:i/>
          <w:iCs/>
          <w:sz w:val="36"/>
          <w:szCs w:val="36"/>
        </w:rPr>
        <w:t>=6;  х</w:t>
      </w:r>
      <w:r w:rsidRPr="00763199">
        <w:rPr>
          <w:b/>
          <w:bCs/>
          <w:i/>
          <w:iCs/>
          <w:sz w:val="36"/>
          <w:szCs w:val="36"/>
          <w:vertAlign w:val="subscript"/>
        </w:rPr>
        <w:t>50</w:t>
      </w:r>
      <w:r w:rsidRPr="00763199">
        <w:rPr>
          <w:b/>
          <w:bCs/>
          <w:i/>
          <w:iCs/>
          <w:sz w:val="36"/>
          <w:szCs w:val="36"/>
        </w:rPr>
        <w:t>=202;  х</w:t>
      </w:r>
      <w:r w:rsidRPr="00763199">
        <w:rPr>
          <w:b/>
          <w:bCs/>
          <w:i/>
          <w:iCs/>
          <w:sz w:val="36"/>
          <w:szCs w:val="36"/>
          <w:vertAlign w:val="subscript"/>
        </w:rPr>
        <w:t>100</w:t>
      </w:r>
      <w:r w:rsidRPr="00763199">
        <w:rPr>
          <w:b/>
          <w:bCs/>
          <w:i/>
          <w:iCs/>
          <w:sz w:val="36"/>
          <w:szCs w:val="36"/>
        </w:rPr>
        <w:t>=402</w:t>
      </w:r>
    </w:p>
    <w:p w:rsidR="00362627" w:rsidRPr="00763199" w:rsidRDefault="00362627" w:rsidP="0031044B">
      <w:pPr>
        <w:rPr>
          <w:b/>
          <w:bCs/>
          <w:sz w:val="36"/>
          <w:szCs w:val="36"/>
          <w:vertAlign w:val="subscript"/>
        </w:rPr>
      </w:pPr>
      <w:r w:rsidRPr="00763199">
        <w:rPr>
          <w:b/>
          <w:bCs/>
          <w:sz w:val="36"/>
          <w:szCs w:val="36"/>
          <w:vertAlign w:val="subscript"/>
        </w:rPr>
        <w:t xml:space="preserve">     </w:t>
      </w:r>
      <w:r w:rsidRPr="00763199">
        <w:rPr>
          <w:b/>
          <w:bCs/>
          <w:sz w:val="36"/>
          <w:szCs w:val="36"/>
        </w:rPr>
        <w:t xml:space="preserve">Ѕ </w:t>
      </w:r>
      <w:r w:rsidRPr="00763199">
        <w:rPr>
          <w:b/>
          <w:bCs/>
          <w:sz w:val="36"/>
          <w:szCs w:val="36"/>
          <w:vertAlign w:val="subscript"/>
        </w:rPr>
        <w:t>50</w:t>
      </w:r>
      <w:r w:rsidRPr="00763199">
        <w:rPr>
          <w:b/>
          <w:bCs/>
          <w:sz w:val="36"/>
          <w:szCs w:val="36"/>
        </w:rPr>
        <w:t>=</w:t>
      </w:r>
      <w:r w:rsidRPr="00763199">
        <w:rPr>
          <w:b/>
          <w:bCs/>
          <w:position w:val="-24"/>
          <w:sz w:val="36"/>
          <w:szCs w:val="36"/>
        </w:rPr>
        <w:object w:dxaOrig="820" w:dyaOrig="620">
          <v:shape id="_x0000_i1033" type="#_x0000_t75" style="width:41.25pt;height:30.75pt" o:ole="">
            <v:imagedata r:id="rId17" o:title=""/>
          </v:shape>
          <o:OLEObject Type="Embed" ProgID="Equation.3" ShapeID="_x0000_i1033" DrawAspect="Content" ObjectID="_1475573493" r:id="rId18"/>
        </w:object>
      </w:r>
      <w:r w:rsidRPr="00763199">
        <w:rPr>
          <w:b/>
          <w:bCs/>
          <w:sz w:val="36"/>
          <w:szCs w:val="36"/>
        </w:rPr>
        <w:t>50</w:t>
      </w:r>
      <w:r w:rsidRPr="00763199">
        <w:rPr>
          <w:b/>
          <w:bCs/>
          <w:sz w:val="36"/>
          <w:szCs w:val="36"/>
          <w:vertAlign w:val="subscript"/>
        </w:rPr>
        <w:t xml:space="preserve"> =104*50=5200       </w:t>
      </w:r>
    </w:p>
    <w:p w:rsidR="00362627" w:rsidRPr="00763199" w:rsidRDefault="00362627" w:rsidP="0031044B">
      <w:pPr>
        <w:rPr>
          <w:b/>
          <w:bCs/>
          <w:sz w:val="36"/>
          <w:szCs w:val="36"/>
          <w:vertAlign w:val="subscript"/>
        </w:rPr>
      </w:pPr>
      <w:r w:rsidRPr="00763199">
        <w:rPr>
          <w:b/>
          <w:bCs/>
          <w:sz w:val="36"/>
          <w:szCs w:val="36"/>
          <w:vertAlign w:val="subscript"/>
        </w:rPr>
        <w:t xml:space="preserve">     </w:t>
      </w:r>
      <w:r w:rsidRPr="00763199">
        <w:rPr>
          <w:b/>
          <w:bCs/>
          <w:sz w:val="36"/>
          <w:szCs w:val="36"/>
        </w:rPr>
        <w:t xml:space="preserve">Ѕ </w:t>
      </w:r>
      <w:r w:rsidRPr="00763199">
        <w:rPr>
          <w:b/>
          <w:bCs/>
          <w:sz w:val="36"/>
          <w:szCs w:val="36"/>
          <w:vertAlign w:val="subscript"/>
        </w:rPr>
        <w:t>100</w:t>
      </w:r>
      <w:r w:rsidRPr="00763199">
        <w:rPr>
          <w:b/>
          <w:bCs/>
          <w:sz w:val="36"/>
          <w:szCs w:val="36"/>
        </w:rPr>
        <w:t>=</w:t>
      </w:r>
      <w:r w:rsidRPr="00763199">
        <w:rPr>
          <w:b/>
          <w:bCs/>
          <w:position w:val="-24"/>
          <w:sz w:val="36"/>
          <w:szCs w:val="36"/>
        </w:rPr>
        <w:object w:dxaOrig="820" w:dyaOrig="620">
          <v:shape id="_x0000_i1034" type="#_x0000_t75" style="width:41.25pt;height:30.75pt" o:ole="">
            <v:imagedata r:id="rId19" o:title=""/>
          </v:shape>
          <o:OLEObject Type="Embed" ProgID="Equation.3" ShapeID="_x0000_i1034" DrawAspect="Content" ObjectID="_1475573494" r:id="rId20"/>
        </w:object>
      </w:r>
      <w:r w:rsidRPr="00763199">
        <w:rPr>
          <w:b/>
          <w:bCs/>
          <w:sz w:val="36"/>
          <w:szCs w:val="36"/>
        </w:rPr>
        <w:t>100</w:t>
      </w:r>
      <w:r w:rsidRPr="00763199">
        <w:rPr>
          <w:b/>
          <w:bCs/>
          <w:sz w:val="36"/>
          <w:szCs w:val="36"/>
          <w:vertAlign w:val="subscript"/>
        </w:rPr>
        <w:t xml:space="preserve"> =204*100=20400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 заключение ,ребята вспомним девиз нашего урока: “Прогрессия – движение вперед”. Давайте проверим, насколько вы продвинулись вперед за время урока. Как вы оцениваете себя?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Ребята, что нового вы узнали на уроке?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 w:rsidRPr="0076319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Чему научились?Закончить урок я хочусловами  русской  народной пословицы«Была бы охота – заладится всякая работа».</w:t>
      </w:r>
      <w:r w:rsidRPr="00763199">
        <w:rPr>
          <w:b/>
          <w:bCs/>
          <w:sz w:val="36"/>
          <w:szCs w:val="36"/>
        </w:rPr>
        <w:t xml:space="preserve">    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 w:rsidRPr="00763199">
        <w:rPr>
          <w:b/>
          <w:bCs/>
          <w:sz w:val="36"/>
          <w:szCs w:val="36"/>
        </w:rPr>
        <w:t>Запишите д/з :№603-№606(а)подготовить доклад о жизни зам.математика</w:t>
      </w:r>
    </w:p>
    <w:p w:rsidR="00362627" w:rsidRPr="00763199" w:rsidRDefault="00362627" w:rsidP="003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63199">
        <w:rPr>
          <w:b/>
          <w:bCs/>
          <w:sz w:val="36"/>
          <w:szCs w:val="36"/>
        </w:rPr>
        <w:t>К.Гаусса.</w:t>
      </w:r>
    </w:p>
    <w:p w:rsidR="00362627" w:rsidRDefault="00362627"/>
    <w:sectPr w:rsidR="00362627" w:rsidSect="00A9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A54"/>
    <w:multiLevelType w:val="multilevel"/>
    <w:tmpl w:val="CB76FE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956B0"/>
    <w:multiLevelType w:val="multilevel"/>
    <w:tmpl w:val="B41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7570E51"/>
    <w:multiLevelType w:val="multilevel"/>
    <w:tmpl w:val="F1A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44B"/>
    <w:rsid w:val="00162005"/>
    <w:rsid w:val="002A18E1"/>
    <w:rsid w:val="0031044B"/>
    <w:rsid w:val="00362627"/>
    <w:rsid w:val="003E2FF1"/>
    <w:rsid w:val="005C1FBC"/>
    <w:rsid w:val="00705B48"/>
    <w:rsid w:val="00763199"/>
    <w:rsid w:val="00A919EB"/>
    <w:rsid w:val="00B5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04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9</Pages>
  <Words>1242</Words>
  <Characters>7084</Characters>
  <Application>Microsoft Office Outlook</Application>
  <DocSecurity>0</DocSecurity>
  <Lines>0</Lines>
  <Paragraphs>0</Paragraphs>
  <ScaleCrop>false</ScaleCrop>
  <Company>Глинновская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2014-10-21T10:03:00Z</dcterms:created>
  <dcterms:modified xsi:type="dcterms:W3CDTF">2014-10-23T08:45:00Z</dcterms:modified>
</cp:coreProperties>
</file>